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FB10" w14:textId="15B1C798" w:rsidR="000B1970" w:rsidRPr="00C84164" w:rsidRDefault="000B1970" w:rsidP="00374492">
      <w:pPr>
        <w:pStyle w:val="Citadestacada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ED7D31" w:themeFill="accent2"/>
        <w:rPr>
          <w:rFonts w:ascii="Liberation Sans" w:hAnsi="Liberation Sans" w:cs="Liberation Sans"/>
          <w:i w:val="0"/>
          <w:iCs w:val="0"/>
          <w:caps/>
          <w:sz w:val="24"/>
          <w:szCs w:val="24"/>
          <w:lang w:val="es-ES_tradnl"/>
        </w:rPr>
      </w:pPr>
      <w:r w:rsidRPr="00C84164">
        <w:rPr>
          <w:rFonts w:ascii="Liberation Sans" w:hAnsi="Liberation Sans" w:cs="Liberation Sans"/>
          <w:i w:val="0"/>
          <w:iCs w:val="0"/>
          <w:caps/>
          <w:sz w:val="24"/>
          <w:szCs w:val="24"/>
          <w:lang w:val="es-ES_tradnl"/>
        </w:rPr>
        <w:t xml:space="preserve">Declaración de las modificaciones realizadas en el reglamento electoral por la </w:t>
      </w:r>
      <w:r w:rsidR="00010279" w:rsidRPr="00C84164">
        <w:rPr>
          <w:rFonts w:ascii="Liberation Sans" w:hAnsi="Liberation Sans" w:cs="Liberation Sans"/>
          <w:i w:val="0"/>
          <w:iCs w:val="0"/>
          <w:caps/>
          <w:sz w:val="24"/>
          <w:szCs w:val="24"/>
          <w:lang w:val="es-ES_tradnl"/>
        </w:rPr>
        <w:t xml:space="preserve">COMISIÓN GESTORA </w:t>
      </w:r>
    </w:p>
    <w:p w14:paraId="566EA364" w14:textId="2748C265" w:rsidR="00C86BE3" w:rsidRPr="00C84164" w:rsidRDefault="000B1970" w:rsidP="00374492">
      <w:pPr>
        <w:pStyle w:val="Citadestacada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ED7D31" w:themeFill="accent2"/>
        <w:rPr>
          <w:rFonts w:ascii="Liberation Sans" w:hAnsi="Liberation Sans" w:cs="Liberation Sans"/>
          <w:i w:val="0"/>
          <w:iCs w:val="0"/>
          <w:caps/>
          <w:sz w:val="24"/>
          <w:szCs w:val="24"/>
          <w:lang w:val="ca"/>
        </w:rPr>
      </w:pPr>
      <w:r w:rsidRPr="00C84164">
        <w:rPr>
          <w:rFonts w:ascii="Liberation Sans" w:hAnsi="Liberation Sans" w:cs="Liberation Sans"/>
          <w:i w:val="0"/>
          <w:iCs w:val="0"/>
          <w:caps/>
          <w:sz w:val="24"/>
          <w:szCs w:val="24"/>
          <w:lang w:val="ca"/>
        </w:rPr>
        <w:t xml:space="preserve">Declaració de les modificacions realitzades </w:t>
      </w:r>
      <w:r w:rsidR="0071001C">
        <w:rPr>
          <w:rFonts w:ascii="Liberation Sans" w:hAnsi="Liberation Sans" w:cs="Liberation Sans"/>
          <w:i w:val="0"/>
          <w:iCs w:val="0"/>
          <w:caps/>
          <w:sz w:val="24"/>
          <w:szCs w:val="24"/>
          <w:lang w:val="ca"/>
        </w:rPr>
        <w:t>EN EL</w:t>
      </w:r>
      <w:r w:rsidR="00F14E7F" w:rsidRPr="00C84164">
        <w:rPr>
          <w:rFonts w:ascii="Liberation Sans" w:hAnsi="Liberation Sans" w:cs="Liberation Sans"/>
          <w:i w:val="0"/>
          <w:iCs w:val="0"/>
          <w:caps/>
          <w:sz w:val="24"/>
          <w:szCs w:val="24"/>
          <w:lang w:val="ca"/>
        </w:rPr>
        <w:t xml:space="preserve"> REGLAMENT</w:t>
      </w:r>
      <w:r w:rsidRPr="00C84164">
        <w:rPr>
          <w:rFonts w:ascii="Liberation Sans" w:hAnsi="Liberation Sans" w:cs="Liberation Sans"/>
          <w:i w:val="0"/>
          <w:iCs w:val="0"/>
          <w:caps/>
          <w:sz w:val="24"/>
          <w:szCs w:val="24"/>
          <w:lang w:val="ca"/>
        </w:rPr>
        <w:t xml:space="preserve"> electoral per </w:t>
      </w:r>
      <w:r w:rsidR="00F14E7F" w:rsidRPr="00C84164">
        <w:rPr>
          <w:rFonts w:ascii="Liberation Sans" w:hAnsi="Liberation Sans" w:cs="Liberation Sans"/>
          <w:i w:val="0"/>
          <w:iCs w:val="0"/>
          <w:caps/>
          <w:sz w:val="24"/>
          <w:szCs w:val="24"/>
          <w:lang w:val="ca"/>
        </w:rPr>
        <w:t>LA COMISSIÓ GESTORA</w:t>
      </w:r>
    </w:p>
    <w:p w14:paraId="1B21BE1A" w14:textId="77777777" w:rsidR="00C84164" w:rsidRDefault="00C84164" w:rsidP="00C84164">
      <w:pPr>
        <w:jc w:val="both"/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</w:pPr>
    </w:p>
    <w:p w14:paraId="3E0716AF" w14:textId="0DD6752C" w:rsidR="000B1970" w:rsidRPr="00C9276E" w:rsidRDefault="000B1970" w:rsidP="00C84164">
      <w:pPr>
        <w:jc w:val="both"/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</w:pPr>
      <w:r w:rsidRPr="00C9276E"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  <w:t>D/Dña.</w:t>
      </w:r>
      <w:r w:rsidR="00C84164"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  <w:t xml:space="preserve">                </w:t>
      </w:r>
      <w:r w:rsidRPr="00C9276E"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  <w:t xml:space="preserve"> </w:t>
      </w:r>
      <w:r w:rsidR="00B04704"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  <w:t xml:space="preserve">    </w:t>
      </w:r>
      <w:r w:rsidRPr="00C9276E"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  <w:t xml:space="preserve">Certifico que la </w:t>
      </w:r>
      <w:r w:rsidR="00F14E7F" w:rsidRPr="00C9276E"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  <w:t xml:space="preserve">Comisión Gestora </w:t>
      </w:r>
      <w:r w:rsidRPr="00C9276E"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  <w:t>ha realizado las siguientes modificaciones en el Reglamento electoral</w:t>
      </w:r>
      <w:r w:rsidR="00F14E7F" w:rsidRPr="00C9276E"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  <w:t xml:space="preserve"> siguiendo las indicaciones de la Dirección General de Deporte</w:t>
      </w:r>
      <w:r w:rsidRPr="00C9276E"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  <w:t>:</w:t>
      </w:r>
    </w:p>
    <w:p w14:paraId="63C8C5A6" w14:textId="360275C9" w:rsidR="000B1970" w:rsidRPr="00C9276E" w:rsidRDefault="00C84164" w:rsidP="00C84164">
      <w:pPr>
        <w:jc w:val="both"/>
        <w:rPr>
          <w:rFonts w:ascii="Liberation Sans" w:hAnsi="Liberation Sans" w:cs="Liberation Sans"/>
          <w:i/>
          <w:iCs/>
          <w:color w:val="AEAAAA" w:themeColor="background2" w:themeShade="BF"/>
          <w:sz w:val="28"/>
          <w:szCs w:val="28"/>
        </w:rPr>
      </w:pPr>
      <w:r>
        <w:rPr>
          <w:rFonts w:ascii="Liberation Sans" w:hAnsi="Liberation Sans" w:cs="Liberation Sans"/>
          <w:color w:val="AEAAAA" w:themeColor="background2" w:themeShade="BF"/>
          <w:sz w:val="21"/>
          <w:szCs w:val="21"/>
          <w:lang w:val="es-ES_tradnl"/>
        </w:rPr>
        <w:t xml:space="preserve">Sr./Sra.                      </w:t>
      </w:r>
      <w:r w:rsidR="004B48D1" w:rsidRPr="00C9276E">
        <w:rPr>
          <w:rFonts w:ascii="Liberation Sans" w:hAnsi="Liberation Sans" w:cs="Liberation Sans"/>
          <w:color w:val="AEAAAA" w:themeColor="background2" w:themeShade="BF"/>
          <w:sz w:val="21"/>
          <w:szCs w:val="21"/>
        </w:rPr>
        <w:t>Certifi</w:t>
      </w:r>
      <w:r w:rsidR="00C9276E">
        <w:rPr>
          <w:rFonts w:ascii="Liberation Sans" w:hAnsi="Liberation Sans" w:cs="Liberation Sans"/>
          <w:color w:val="AEAAAA" w:themeColor="background2" w:themeShade="BF"/>
          <w:sz w:val="21"/>
          <w:szCs w:val="21"/>
        </w:rPr>
        <w:t>que</w:t>
      </w:r>
      <w:r w:rsidR="004B48D1" w:rsidRPr="00C9276E">
        <w:rPr>
          <w:rFonts w:ascii="Liberation Sans" w:hAnsi="Liberation Sans" w:cs="Liberation Sans"/>
          <w:color w:val="AEAAAA" w:themeColor="background2" w:themeShade="BF"/>
          <w:sz w:val="21"/>
          <w:szCs w:val="21"/>
        </w:rPr>
        <w:t xml:space="preserve"> que </w:t>
      </w:r>
      <w:r w:rsidR="00F14E7F" w:rsidRPr="00C9276E">
        <w:rPr>
          <w:rFonts w:ascii="Liberation Sans" w:hAnsi="Liberation Sans" w:cs="Liberation Sans"/>
          <w:color w:val="AEAAAA" w:themeColor="background2" w:themeShade="BF"/>
          <w:sz w:val="21"/>
          <w:szCs w:val="21"/>
        </w:rPr>
        <w:t>la Comissió Gestora</w:t>
      </w:r>
      <w:r w:rsidR="004B48D1" w:rsidRPr="00C9276E">
        <w:rPr>
          <w:rFonts w:ascii="Liberation Sans" w:hAnsi="Liberation Sans" w:cs="Liberation Sans"/>
          <w:color w:val="AEAAAA" w:themeColor="background2" w:themeShade="BF"/>
          <w:sz w:val="21"/>
          <w:szCs w:val="21"/>
        </w:rPr>
        <w:t xml:space="preserve"> ha realitzat les següents modificacions del Reglament Electoral</w:t>
      </w:r>
      <w:r w:rsidR="00F14E7F" w:rsidRPr="00C9276E">
        <w:rPr>
          <w:rFonts w:ascii="Liberation Sans" w:hAnsi="Liberation Sans" w:cs="Liberation Sans"/>
          <w:color w:val="AEAAAA" w:themeColor="background2" w:themeShade="BF"/>
          <w:sz w:val="21"/>
          <w:szCs w:val="21"/>
        </w:rPr>
        <w:t xml:space="preserve"> seguint les instruccions de la Direcció General d'Esport</w:t>
      </w:r>
      <w:r w:rsidR="004B48D1" w:rsidRPr="00C9276E">
        <w:rPr>
          <w:rFonts w:ascii="Liberation Sans" w:hAnsi="Liberation Sans" w:cs="Liberation Sans"/>
          <w:color w:val="AEAAAA" w:themeColor="background2" w:themeShade="BF"/>
          <w:sz w:val="21"/>
          <w:szCs w:val="21"/>
        </w:rPr>
        <w:t>:</w:t>
      </w:r>
    </w:p>
    <w:p w14:paraId="1F84CFF5" w14:textId="778DAEC4" w:rsidR="000B1970" w:rsidRDefault="004B48D1" w:rsidP="004B48D1">
      <w:pPr>
        <w:rPr>
          <w:i/>
          <w:iCs/>
          <w:color w:val="4472C4" w:themeColor="accent1"/>
          <w:sz w:val="28"/>
          <w:szCs w:val="28"/>
          <w:lang w:val="ca"/>
        </w:rPr>
      </w:pPr>
      <w:r>
        <w:rPr>
          <w:i/>
          <w:iCs/>
          <w:color w:val="4472C4" w:themeColor="accent1"/>
          <w:sz w:val="28"/>
          <w:szCs w:val="28"/>
          <w:lang w:val="ca"/>
        </w:rPr>
        <w:t>1.</w:t>
      </w:r>
    </w:p>
    <w:p w14:paraId="28362AFD" w14:textId="692826D3" w:rsidR="004B48D1" w:rsidRDefault="004B48D1" w:rsidP="004B48D1">
      <w:pPr>
        <w:rPr>
          <w:i/>
          <w:iCs/>
          <w:color w:val="4472C4" w:themeColor="accent1"/>
          <w:sz w:val="28"/>
          <w:szCs w:val="28"/>
          <w:lang w:val="ca"/>
        </w:rPr>
      </w:pPr>
      <w:r>
        <w:rPr>
          <w:i/>
          <w:iCs/>
          <w:color w:val="4472C4" w:themeColor="accent1"/>
          <w:sz w:val="28"/>
          <w:szCs w:val="28"/>
          <w:lang w:val="ca"/>
        </w:rPr>
        <w:t>2.</w:t>
      </w:r>
    </w:p>
    <w:p w14:paraId="44666A15" w14:textId="33B1DC60" w:rsidR="004B48D1" w:rsidRDefault="004B48D1" w:rsidP="004B48D1">
      <w:pPr>
        <w:rPr>
          <w:i/>
          <w:iCs/>
          <w:color w:val="4472C4" w:themeColor="accent1"/>
          <w:sz w:val="28"/>
          <w:szCs w:val="28"/>
          <w:lang w:val="ca"/>
        </w:rPr>
      </w:pPr>
      <w:r>
        <w:rPr>
          <w:i/>
          <w:iCs/>
          <w:color w:val="4472C4" w:themeColor="accent1"/>
          <w:sz w:val="28"/>
          <w:szCs w:val="28"/>
          <w:lang w:val="ca"/>
        </w:rPr>
        <w:t>3.</w:t>
      </w:r>
    </w:p>
    <w:p w14:paraId="496029D6" w14:textId="3603CBA3" w:rsidR="004B48D1" w:rsidRDefault="004B48D1" w:rsidP="004B48D1">
      <w:pPr>
        <w:rPr>
          <w:i/>
          <w:iCs/>
          <w:color w:val="4472C4" w:themeColor="accent1"/>
          <w:sz w:val="28"/>
          <w:szCs w:val="28"/>
          <w:lang w:val="ca"/>
        </w:rPr>
      </w:pPr>
      <w:r>
        <w:rPr>
          <w:i/>
          <w:iCs/>
          <w:color w:val="4472C4" w:themeColor="accent1"/>
          <w:sz w:val="28"/>
          <w:szCs w:val="28"/>
          <w:lang w:val="ca"/>
        </w:rPr>
        <w:t>4...</w:t>
      </w:r>
    </w:p>
    <w:p w14:paraId="6B5A4376" w14:textId="00DAFD62" w:rsidR="000B1970" w:rsidRDefault="000B1970" w:rsidP="004B48D1">
      <w:pPr>
        <w:rPr>
          <w:i/>
          <w:iCs/>
          <w:color w:val="4472C4" w:themeColor="accent1"/>
          <w:sz w:val="28"/>
          <w:szCs w:val="28"/>
          <w:lang w:val="ca"/>
        </w:rPr>
      </w:pPr>
    </w:p>
    <w:p w14:paraId="6C374149" w14:textId="5BCD9F7A" w:rsidR="000B1970" w:rsidRPr="00C9276E" w:rsidRDefault="000B1970" w:rsidP="004B48D1">
      <w:pPr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</w:pPr>
      <w:r w:rsidRPr="00C9276E"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  <w:t xml:space="preserve">Lo que comunico a los efectos oportunos </w:t>
      </w:r>
      <w:r w:rsidR="004B48D1" w:rsidRPr="00C9276E"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  <w:t>a la Dirección General de Deporte</w:t>
      </w:r>
    </w:p>
    <w:p w14:paraId="7A6C00E1" w14:textId="1BCF1F44" w:rsidR="004B48D1" w:rsidRPr="00C9276E" w:rsidRDefault="004B48D1" w:rsidP="004B48D1">
      <w:pPr>
        <w:rPr>
          <w:rFonts w:ascii="Segoe UI" w:hAnsi="Segoe UI" w:cs="Segoe UI"/>
          <w:color w:val="AEAAAA" w:themeColor="background2" w:themeShade="BF"/>
          <w:sz w:val="21"/>
          <w:szCs w:val="21"/>
        </w:rPr>
      </w:pPr>
      <w:r w:rsidRPr="00C9276E">
        <w:rPr>
          <w:rFonts w:ascii="Segoe UI" w:hAnsi="Segoe UI" w:cs="Segoe UI"/>
          <w:color w:val="AEAAAA" w:themeColor="background2" w:themeShade="BF"/>
          <w:sz w:val="21"/>
          <w:szCs w:val="21"/>
        </w:rPr>
        <w:t>El que comunique per a les finalitats oportunes a la Direcció General de l'Esport</w:t>
      </w:r>
    </w:p>
    <w:p w14:paraId="57D0107D" w14:textId="64157D00" w:rsidR="004B48D1" w:rsidRDefault="004B48D1" w:rsidP="004B48D1">
      <w:pPr>
        <w:rPr>
          <w:rFonts w:ascii="Segoe UI" w:hAnsi="Segoe UI" w:cs="Segoe UI"/>
          <w:color w:val="AEAAAA" w:themeColor="background2" w:themeShade="BF"/>
          <w:sz w:val="21"/>
          <w:szCs w:val="21"/>
          <w:lang w:val="ca-ES"/>
        </w:rPr>
      </w:pPr>
    </w:p>
    <w:p w14:paraId="276950ED" w14:textId="0E526B78" w:rsidR="004B48D1" w:rsidRDefault="004B48D1" w:rsidP="004B48D1">
      <w:pPr>
        <w:rPr>
          <w:rFonts w:ascii="Segoe UI" w:hAnsi="Segoe UI" w:cs="Segoe UI"/>
          <w:color w:val="AEAAAA" w:themeColor="background2" w:themeShade="BF"/>
          <w:sz w:val="21"/>
          <w:szCs w:val="21"/>
          <w:lang w:val="ca-ES"/>
        </w:rPr>
      </w:pPr>
    </w:p>
    <w:p w14:paraId="0AF18621" w14:textId="0F4A5763" w:rsidR="004B48D1" w:rsidRPr="00C84164" w:rsidRDefault="004B48D1" w:rsidP="004B48D1">
      <w:pPr>
        <w:rPr>
          <w:rFonts w:ascii="Liberation Sans" w:hAnsi="Liberation Sans" w:cs="Liberation Sans"/>
          <w:color w:val="000000" w:themeColor="text1"/>
          <w:lang w:val="es-ES_tradnl"/>
        </w:rPr>
      </w:pPr>
      <w:r w:rsidRPr="00C84164">
        <w:rPr>
          <w:rFonts w:ascii="Liberation Sans" w:hAnsi="Liberation Sans" w:cs="Liberation Sans"/>
          <w:color w:val="000000" w:themeColor="text1"/>
          <w:lang w:val="es-ES_tradnl"/>
        </w:rPr>
        <w:t>Presidente/a Comisión Gestora</w:t>
      </w:r>
    </w:p>
    <w:p w14:paraId="3207268A" w14:textId="1716EC2C" w:rsidR="004B48D1" w:rsidRPr="00C84164" w:rsidRDefault="004B48D1" w:rsidP="004B48D1">
      <w:pPr>
        <w:rPr>
          <w:rFonts w:ascii="Segoe UI" w:hAnsi="Segoe UI" w:cs="Segoe UI"/>
          <w:color w:val="A6A6A6" w:themeColor="background1" w:themeShade="A6"/>
          <w:lang w:val="ca-ES"/>
        </w:rPr>
      </w:pPr>
      <w:r w:rsidRPr="00C84164">
        <w:rPr>
          <w:rFonts w:ascii="Segoe UI" w:hAnsi="Segoe UI" w:cs="Segoe UI"/>
          <w:color w:val="A6A6A6" w:themeColor="background1" w:themeShade="A6"/>
          <w:lang w:val="ca-ES"/>
        </w:rPr>
        <w:t>President/a de la Comissió Gestora</w:t>
      </w:r>
    </w:p>
    <w:p w14:paraId="28DD66D8" w14:textId="6CC45F37" w:rsidR="004B48D1" w:rsidRDefault="00C84164" w:rsidP="004B48D1">
      <w:pPr>
        <w:rPr>
          <w:rFonts w:ascii="Segoe UI" w:hAnsi="Segoe UI" w:cs="Segoe UI"/>
          <w:lang w:val="ca-ES"/>
        </w:rPr>
      </w:pPr>
      <w:r>
        <w:rPr>
          <w:rFonts w:ascii="Segoe UI" w:hAnsi="Segoe UI" w:cs="Segoe UI"/>
          <w:lang w:val="ca-ES"/>
        </w:rPr>
        <w:t xml:space="preserve"> </w:t>
      </w:r>
    </w:p>
    <w:p w14:paraId="4485AE9A" w14:textId="77777777" w:rsidR="00C84164" w:rsidRPr="00C84164" w:rsidRDefault="00C84164" w:rsidP="004B48D1">
      <w:pPr>
        <w:rPr>
          <w:rFonts w:ascii="Segoe UI" w:hAnsi="Segoe UI" w:cs="Segoe UI"/>
          <w:lang w:val="ca-ES"/>
        </w:rPr>
      </w:pPr>
    </w:p>
    <w:p w14:paraId="52FF2D22" w14:textId="143A5365" w:rsidR="004B48D1" w:rsidRPr="00C84164" w:rsidRDefault="004B48D1" w:rsidP="004B48D1">
      <w:pPr>
        <w:rPr>
          <w:rFonts w:ascii="Liberation Sans" w:hAnsi="Liberation Sans" w:cs="Liberation Sans"/>
          <w:color w:val="000000" w:themeColor="text1"/>
          <w:lang w:val="es-ES_tradnl"/>
        </w:rPr>
      </w:pPr>
      <w:r w:rsidRPr="00C84164">
        <w:rPr>
          <w:rFonts w:ascii="Liberation Sans" w:hAnsi="Liberation Sans" w:cs="Liberation Sans"/>
          <w:color w:val="000000" w:themeColor="text1"/>
          <w:lang w:val="es-ES_tradnl"/>
        </w:rPr>
        <w:t>Secretario/a Comisión Gestora</w:t>
      </w:r>
    </w:p>
    <w:p w14:paraId="1C9DF3E1" w14:textId="11F912A6" w:rsidR="004B48D1" w:rsidRPr="00C84164" w:rsidRDefault="004B48D1" w:rsidP="004B48D1">
      <w:pPr>
        <w:rPr>
          <w:rFonts w:ascii="Segoe UI" w:hAnsi="Segoe UI" w:cs="Segoe UI"/>
          <w:color w:val="A6A6A6" w:themeColor="background1" w:themeShade="A6"/>
          <w:lang w:val="ca-ES"/>
        </w:rPr>
      </w:pPr>
      <w:r w:rsidRPr="00C84164">
        <w:rPr>
          <w:rFonts w:ascii="Segoe UI" w:hAnsi="Segoe UI" w:cs="Segoe UI"/>
          <w:color w:val="A6A6A6" w:themeColor="background1" w:themeShade="A6"/>
          <w:lang w:val="ca-ES"/>
        </w:rPr>
        <w:t>Secretari/a Comissió gestora</w:t>
      </w:r>
    </w:p>
    <w:p w14:paraId="1B4D33F6" w14:textId="578819E5" w:rsidR="004B48D1" w:rsidRDefault="004B48D1" w:rsidP="004B48D1">
      <w:pPr>
        <w:rPr>
          <w:rFonts w:ascii="Segoe UI" w:hAnsi="Segoe UI" w:cs="Segoe UI"/>
          <w:color w:val="A6A6A6" w:themeColor="background1" w:themeShade="A6"/>
          <w:lang w:val="ca-ES"/>
        </w:rPr>
      </w:pPr>
    </w:p>
    <w:p w14:paraId="1B5638C4" w14:textId="77777777" w:rsidR="00C84164" w:rsidRPr="00C84164" w:rsidRDefault="00C84164" w:rsidP="004B48D1">
      <w:pPr>
        <w:rPr>
          <w:rFonts w:ascii="Segoe UI" w:hAnsi="Segoe UI" w:cs="Segoe UI"/>
          <w:color w:val="A6A6A6" w:themeColor="background1" w:themeShade="A6"/>
          <w:lang w:val="ca-ES"/>
        </w:rPr>
      </w:pPr>
    </w:p>
    <w:p w14:paraId="5600068A" w14:textId="07960C54" w:rsidR="004B48D1" w:rsidRPr="00C84164" w:rsidRDefault="004B48D1" w:rsidP="004B48D1">
      <w:pPr>
        <w:rPr>
          <w:rFonts w:ascii="Liberation Sans" w:hAnsi="Liberation Sans" w:cs="Liberation Sans"/>
          <w:color w:val="000000" w:themeColor="text1"/>
          <w:lang w:val="es-ES_tradnl"/>
        </w:rPr>
      </w:pPr>
      <w:r w:rsidRPr="00C84164">
        <w:rPr>
          <w:rFonts w:ascii="Liberation Sans" w:hAnsi="Liberation Sans" w:cs="Liberation Sans"/>
          <w:color w:val="000000" w:themeColor="text1"/>
          <w:lang w:val="es-ES_tradnl"/>
        </w:rPr>
        <w:t xml:space="preserve">Observador/a </w:t>
      </w:r>
      <w:r w:rsidR="00AD7F1E" w:rsidRPr="00C84164">
        <w:rPr>
          <w:rFonts w:ascii="Liberation Sans" w:hAnsi="Liberation Sans" w:cs="Liberation Sans"/>
          <w:color w:val="000000" w:themeColor="text1"/>
          <w:lang w:val="es-ES_tradnl"/>
        </w:rPr>
        <w:t>C</w:t>
      </w:r>
      <w:r w:rsidRPr="00C84164">
        <w:rPr>
          <w:rFonts w:ascii="Liberation Sans" w:hAnsi="Liberation Sans" w:cs="Liberation Sans"/>
          <w:color w:val="000000" w:themeColor="text1"/>
          <w:lang w:val="es-ES_tradnl"/>
        </w:rPr>
        <w:t xml:space="preserve">omisión gestora </w:t>
      </w:r>
    </w:p>
    <w:p w14:paraId="5A51CBD1" w14:textId="7886BA7E" w:rsidR="00AD7F1E" w:rsidRPr="00C84164" w:rsidRDefault="00AD7F1E" w:rsidP="004B48D1">
      <w:pPr>
        <w:rPr>
          <w:rFonts w:ascii="Liberation Sans" w:hAnsi="Liberation Sans" w:cs="Liberation Sans"/>
          <w:color w:val="A6A6A6" w:themeColor="background1" w:themeShade="A6"/>
          <w:lang w:val="ca"/>
        </w:rPr>
      </w:pPr>
      <w:r w:rsidRPr="00C84164">
        <w:rPr>
          <w:color w:val="A6A6A6" w:themeColor="background1" w:themeShade="A6"/>
          <w:lang w:val="ca"/>
        </w:rPr>
        <w:t xml:space="preserve">Observador/a Comissió gestora </w:t>
      </w:r>
    </w:p>
    <w:sectPr w:rsidR="00AD7F1E" w:rsidRPr="00C84164" w:rsidSect="00B04704">
      <w:pgSz w:w="11906" w:h="16838"/>
      <w:pgMar w:top="851" w:right="1133" w:bottom="1418" w:left="1276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C304" w14:textId="77777777" w:rsidR="00C0438D" w:rsidRDefault="00C0438D" w:rsidP="00C84164">
      <w:pPr>
        <w:spacing w:after="0" w:line="240" w:lineRule="auto"/>
      </w:pPr>
      <w:r>
        <w:separator/>
      </w:r>
    </w:p>
  </w:endnote>
  <w:endnote w:type="continuationSeparator" w:id="0">
    <w:p w14:paraId="4292CB81" w14:textId="77777777" w:rsidR="00C0438D" w:rsidRDefault="00C0438D" w:rsidP="00C8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9071F" w14:textId="77777777" w:rsidR="00C0438D" w:rsidRDefault="00C0438D" w:rsidP="00C84164">
      <w:pPr>
        <w:spacing w:after="0" w:line="240" w:lineRule="auto"/>
      </w:pPr>
      <w:r>
        <w:separator/>
      </w:r>
    </w:p>
  </w:footnote>
  <w:footnote w:type="continuationSeparator" w:id="0">
    <w:p w14:paraId="7FB62A71" w14:textId="77777777" w:rsidR="00C0438D" w:rsidRDefault="00C0438D" w:rsidP="00C84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D696B"/>
    <w:multiLevelType w:val="hybridMultilevel"/>
    <w:tmpl w:val="1AD27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B42AD"/>
    <w:multiLevelType w:val="hybridMultilevel"/>
    <w:tmpl w:val="5F223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911597">
    <w:abstractNumId w:val="1"/>
  </w:num>
  <w:num w:numId="2" w16cid:durableId="128326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70"/>
    <w:rsid w:val="00010279"/>
    <w:rsid w:val="00036923"/>
    <w:rsid w:val="000B1970"/>
    <w:rsid w:val="00374492"/>
    <w:rsid w:val="00487271"/>
    <w:rsid w:val="004B48D1"/>
    <w:rsid w:val="0060127C"/>
    <w:rsid w:val="006928F7"/>
    <w:rsid w:val="0071001C"/>
    <w:rsid w:val="00776EF7"/>
    <w:rsid w:val="00AB0261"/>
    <w:rsid w:val="00AD7F1E"/>
    <w:rsid w:val="00B04704"/>
    <w:rsid w:val="00C0438D"/>
    <w:rsid w:val="00C84164"/>
    <w:rsid w:val="00C86BE3"/>
    <w:rsid w:val="00C9276E"/>
    <w:rsid w:val="00CC5253"/>
    <w:rsid w:val="00D31D28"/>
    <w:rsid w:val="00F1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A796"/>
  <w15:chartTrackingRefBased/>
  <w15:docId w15:val="{66A965AC-38F8-49E1-AB8F-54A8DDB2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-valenc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0B197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1970"/>
    <w:rPr>
      <w:i/>
      <w:iCs/>
      <w:color w:val="4472C4" w:themeColor="accent1"/>
      <w:lang w:val="ca-ES-valencia"/>
    </w:rPr>
  </w:style>
  <w:style w:type="paragraph" w:styleId="Encabezado">
    <w:name w:val="header"/>
    <w:basedOn w:val="Normal"/>
    <w:link w:val="EncabezadoCar"/>
    <w:uiPriority w:val="99"/>
    <w:unhideWhenUsed/>
    <w:rsid w:val="00C84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164"/>
    <w:rPr>
      <w:lang w:val="ca-ES-valencia"/>
    </w:rPr>
  </w:style>
  <w:style w:type="paragraph" w:styleId="Piedepgina">
    <w:name w:val="footer"/>
    <w:basedOn w:val="Normal"/>
    <w:link w:val="PiedepginaCar"/>
    <w:uiPriority w:val="99"/>
    <w:unhideWhenUsed/>
    <w:rsid w:val="00C84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164"/>
    <w:rPr>
      <w:lang w:val="ca-ES-valenc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7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</dc:creator>
  <cp:keywords/>
  <dc:description/>
  <cp:lastModifiedBy>SEOANE VAZQUEZ, JOSE JESUS</cp:lastModifiedBy>
  <cp:revision>5</cp:revision>
  <dcterms:created xsi:type="dcterms:W3CDTF">2026-01-26T15:23:00Z</dcterms:created>
  <dcterms:modified xsi:type="dcterms:W3CDTF">2026-02-11T14:34:00Z</dcterms:modified>
</cp:coreProperties>
</file>